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33792" w14:textId="5FBD1E53" w:rsidR="0029174C" w:rsidRDefault="006F08A7">
      <w:bookmarkStart w:id="0" w:name="_Hlk20218837"/>
      <w:bookmarkEnd w:id="0"/>
      <w:r>
        <w:rPr>
          <w:rFonts w:hint="eastAsia"/>
        </w:rPr>
        <w:t>「</w:t>
      </w:r>
      <w:r w:rsidR="0029174C">
        <w:rPr>
          <w:rFonts w:hint="eastAsia"/>
        </w:rPr>
        <w:t>掲載情報</w:t>
      </w:r>
      <w:r>
        <w:rPr>
          <w:rFonts w:hint="eastAsia"/>
        </w:rPr>
        <w:t>」</w:t>
      </w:r>
    </w:p>
    <w:p w14:paraId="00C307DC" w14:textId="77777777" w:rsidR="006F08A7" w:rsidRDefault="006F08A7">
      <w:r>
        <w:rPr>
          <w:noProof/>
        </w:rPr>
        <w:drawing>
          <wp:inline distT="0" distB="0" distL="0" distR="0" wp14:anchorId="4D3FB65C" wp14:editId="43C31313">
            <wp:extent cx="1885950" cy="2667000"/>
            <wp:effectExtent l="0" t="0" r="0" b="0"/>
            <wp:docPr id="7" name="図 7" descr="ãæåã­ã£ã¬ã« Vol.306 2019 10æå·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ãæåã­ã£ã¬ã« Vol.306 2019 10æå·ãã®ç»åæ¤ç´¢çµæ"/>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2667000"/>
                    </a:xfrm>
                    <a:prstGeom prst="rect">
                      <a:avLst/>
                    </a:prstGeom>
                    <a:noFill/>
                    <a:ln>
                      <a:noFill/>
                    </a:ln>
                  </pic:spPr>
                </pic:pic>
              </a:graphicData>
            </a:graphic>
          </wp:inline>
        </w:drawing>
      </w:r>
    </w:p>
    <w:p w14:paraId="10B1351C" w14:textId="77777777" w:rsidR="006F08A7" w:rsidRDefault="006F08A7"/>
    <w:p w14:paraId="6358965E" w14:textId="5511387F" w:rsidR="0029174C" w:rsidRDefault="0029174C">
      <w:r w:rsidRPr="0029174C">
        <w:rPr>
          <w:rFonts w:hint="eastAsia"/>
        </w:rPr>
        <w:t>新潟の生活情報誌「月刊キャレル」</w:t>
      </w:r>
      <w:r>
        <w:rPr>
          <w:rFonts w:hint="eastAsia"/>
        </w:rPr>
        <w:t>に掲載されました。</w:t>
      </w:r>
    </w:p>
    <w:p w14:paraId="0B25C62D" w14:textId="794F315C" w:rsidR="0029174C" w:rsidRDefault="0029174C">
      <w:r>
        <w:rPr>
          <w:rFonts w:hint="eastAsia"/>
        </w:rPr>
        <w:t>対談記事、ニューオープン記事の二つで掲載！</w:t>
      </w:r>
    </w:p>
    <w:p w14:paraId="6E258D7B" w14:textId="77777777" w:rsidR="006F08A7" w:rsidRDefault="006F08A7">
      <w:pPr>
        <w:rPr>
          <w:rFonts w:hint="eastAsia"/>
        </w:rPr>
      </w:pPr>
    </w:p>
    <w:p w14:paraId="4F2DA19C" w14:textId="347FD94A" w:rsidR="0029174C" w:rsidRDefault="0029174C">
      <w:r>
        <w:rPr>
          <w:noProof/>
        </w:rPr>
        <w:drawing>
          <wp:inline distT="0" distB="0" distL="0" distR="0" wp14:anchorId="52989412" wp14:editId="52ACA632">
            <wp:extent cx="5391150" cy="40436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4043680"/>
                    </a:xfrm>
                    <a:prstGeom prst="rect">
                      <a:avLst/>
                    </a:prstGeom>
                    <a:noFill/>
                    <a:ln>
                      <a:noFill/>
                    </a:ln>
                  </pic:spPr>
                </pic:pic>
              </a:graphicData>
            </a:graphic>
          </wp:inline>
        </w:drawing>
      </w:r>
    </w:p>
    <w:p w14:paraId="1FCC6E19" w14:textId="51BF5A35" w:rsidR="00913350" w:rsidRDefault="00913350">
      <w:r>
        <w:rPr>
          <w:rFonts w:hint="eastAsia"/>
        </w:rPr>
        <w:t>Studio Lifetime（スタジオライフタイム）のパーソナルトレーニングは、トリートメント（手技）で筋肉をほぐして、加圧してトレーニングすることで筋肉の炎症を抑え、最後に流すトリートメント（手技）でカラダを整えます。</w:t>
      </w:r>
    </w:p>
    <w:p w14:paraId="34F47B25" w14:textId="31B199A7" w:rsidR="00913350" w:rsidRDefault="00913350"/>
    <w:p w14:paraId="056059CA" w14:textId="5C613DBF" w:rsidR="006F08A7" w:rsidRDefault="006F08A7"/>
    <w:p w14:paraId="198ABE67" w14:textId="7AB72C1D" w:rsidR="006F08A7" w:rsidRDefault="006F08A7"/>
    <w:p w14:paraId="6024454D" w14:textId="77777777" w:rsidR="006F08A7" w:rsidRDefault="006F08A7">
      <w:pPr>
        <w:rPr>
          <w:rFonts w:hint="eastAsia"/>
        </w:rPr>
      </w:pPr>
    </w:p>
    <w:p w14:paraId="4D1F3EAE" w14:textId="21628583" w:rsidR="006F08A7" w:rsidRDefault="00913350">
      <w:r>
        <w:rPr>
          <w:rFonts w:hint="eastAsia"/>
        </w:rPr>
        <w:lastRenderedPageBreak/>
        <w:t>トリートメントを監修していただいたのが、株式会社トプカピ　代表取締役の庭山仁美さん</w:t>
      </w:r>
    </w:p>
    <w:p w14:paraId="21B1143F" w14:textId="22293330" w:rsidR="006F08A7" w:rsidRDefault="006F08A7">
      <w:r>
        <w:rPr>
          <w:noProof/>
        </w:rPr>
        <w:drawing>
          <wp:inline distT="0" distB="0" distL="0" distR="0" wp14:anchorId="219D8BD6" wp14:editId="340A4A96">
            <wp:extent cx="5396230" cy="359600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230" cy="3596005"/>
                    </a:xfrm>
                    <a:prstGeom prst="rect">
                      <a:avLst/>
                    </a:prstGeom>
                    <a:noFill/>
                    <a:ln>
                      <a:noFill/>
                    </a:ln>
                  </pic:spPr>
                </pic:pic>
              </a:graphicData>
            </a:graphic>
          </wp:inline>
        </w:drawing>
      </w:r>
    </w:p>
    <w:p w14:paraId="524748A9" w14:textId="77777777" w:rsidR="006F08A7" w:rsidRDefault="006F08A7"/>
    <w:p w14:paraId="03E6BB90" w14:textId="6A83830C" w:rsidR="00913350" w:rsidRDefault="00913350">
      <w:r>
        <w:rPr>
          <w:rFonts w:hint="eastAsia"/>
        </w:rPr>
        <w:t>トレーニング</w:t>
      </w:r>
      <w:r w:rsidR="006F08A7">
        <w:rPr>
          <w:rFonts w:hint="eastAsia"/>
        </w:rPr>
        <w:t>を</w:t>
      </w:r>
      <w:r>
        <w:rPr>
          <w:rFonts w:hint="eastAsia"/>
        </w:rPr>
        <w:t>監修して</w:t>
      </w:r>
      <w:r w:rsidR="00787A7F">
        <w:rPr>
          <w:rFonts w:hint="eastAsia"/>
        </w:rPr>
        <w:t>いただいたのが、</w:t>
      </w:r>
      <w:r w:rsidR="00787A7F" w:rsidRPr="00787A7F">
        <w:t>株式会社</w:t>
      </w:r>
      <w:r w:rsidR="00787A7F">
        <w:rPr>
          <w:rFonts w:hint="eastAsia"/>
        </w:rPr>
        <w:t xml:space="preserve">ＳＡＣＯ　</w:t>
      </w:r>
      <w:r w:rsidR="00787A7F" w:rsidRPr="00787A7F">
        <w:rPr>
          <w:rFonts w:hint="eastAsia"/>
        </w:rPr>
        <w:t>代表取締役</w:t>
      </w:r>
      <w:r w:rsidR="00787A7F">
        <w:t xml:space="preserve"> </w:t>
      </w:r>
      <w:r w:rsidR="00787A7F" w:rsidRPr="00787A7F">
        <w:t>迫慶太</w:t>
      </w:r>
      <w:r w:rsidR="00787A7F">
        <w:rPr>
          <w:rFonts w:hint="eastAsia"/>
        </w:rPr>
        <w:t>さんです。</w:t>
      </w:r>
      <w:r w:rsidR="006F08A7">
        <w:rPr>
          <w:noProof/>
        </w:rPr>
        <w:drawing>
          <wp:inline distT="0" distB="0" distL="0" distR="0" wp14:anchorId="76C5F27A" wp14:editId="467338A9">
            <wp:extent cx="5400040" cy="3600027"/>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7A12FA54" w14:textId="7C7F8C6A" w:rsidR="00787A7F" w:rsidRDefault="00787A7F"/>
    <w:p w14:paraId="5A8A4A2D" w14:textId="675782F0" w:rsidR="0029174C" w:rsidRDefault="00913350" w:rsidP="0029174C">
      <w:pPr>
        <w:rPr>
          <w:rFonts w:hint="eastAsia"/>
        </w:rPr>
      </w:pPr>
      <w:r>
        <w:rPr>
          <w:rFonts w:hint="eastAsia"/>
        </w:rPr>
        <w:t>しなやかで、</w:t>
      </w:r>
      <w:r w:rsidR="0029174C">
        <w:rPr>
          <w:rFonts w:hint="eastAsia"/>
        </w:rPr>
        <w:t>めぐるカラダづくり</w:t>
      </w:r>
      <w:r>
        <w:rPr>
          <w:rFonts w:hint="eastAsia"/>
        </w:rPr>
        <w:t>により</w:t>
      </w:r>
      <w:r w:rsidR="0029174C">
        <w:rPr>
          <w:rFonts w:hint="eastAsia"/>
        </w:rPr>
        <w:t>、緩やかに老化することを目指す私たちのジム。関わっていただいたお二人には、</w:t>
      </w:r>
      <w:r w:rsidR="00787A7F" w:rsidRPr="0029174C">
        <w:rPr>
          <w:rFonts w:hint="eastAsia"/>
        </w:rPr>
        <w:t>月刊キャレル</w:t>
      </w:r>
      <w:r w:rsidR="0029174C">
        <w:rPr>
          <w:rFonts w:hint="eastAsia"/>
        </w:rPr>
        <w:t>で</w:t>
      </w:r>
      <w:r w:rsidR="00F87F2E">
        <w:rPr>
          <w:rFonts w:hint="eastAsia"/>
        </w:rPr>
        <w:t>、</w:t>
      </w:r>
      <w:r w:rsidR="00F87F2E">
        <w:rPr>
          <w:rFonts w:hint="eastAsia"/>
        </w:rPr>
        <w:t>美容目線、運動目線、「老化」について、どちらもアンチエイジングということにおいては、必要なもので、それぞれの立場から</w:t>
      </w:r>
      <w:r w:rsidR="0029174C">
        <w:rPr>
          <w:rFonts w:hint="eastAsia"/>
        </w:rPr>
        <w:t>「老化」について</w:t>
      </w:r>
      <w:r>
        <w:rPr>
          <w:rFonts w:hint="eastAsia"/>
        </w:rPr>
        <w:t>お話してもらいました。</w:t>
      </w:r>
    </w:p>
    <w:p w14:paraId="0CDEAB10" w14:textId="5B9D35DC" w:rsidR="0029174C" w:rsidRPr="00F87F2E" w:rsidRDefault="0029174C"/>
    <w:p w14:paraId="04E1D0DB" w14:textId="098C5900" w:rsidR="00787A7F" w:rsidRDefault="00787A7F"/>
    <w:p w14:paraId="7A5BB43E" w14:textId="56346D20" w:rsidR="00787A7F" w:rsidRDefault="00787A7F"/>
    <w:p w14:paraId="1AFD41E8" w14:textId="2347113F" w:rsidR="00787A7F" w:rsidRDefault="00787A7F">
      <w:r>
        <w:rPr>
          <w:rFonts w:hint="eastAsia"/>
          <w:noProof/>
        </w:rPr>
        <w:drawing>
          <wp:inline distT="0" distB="0" distL="0" distR="0" wp14:anchorId="5598DA4A" wp14:editId="75690A35">
            <wp:extent cx="5400675" cy="36004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786D727A" w14:textId="19CDB54C" w:rsidR="00F87F2E" w:rsidRDefault="00F87F2E"/>
    <w:p w14:paraId="03B0EB92" w14:textId="76AEA737" w:rsidR="00F87F2E" w:rsidRDefault="00F87F2E">
      <w:r>
        <w:rPr>
          <w:rFonts w:hint="eastAsia"/>
        </w:rPr>
        <w:t>迫さんは、日常の生活で癖がついてしまったカラダ。座った状態で背もたれを使う人、使わない人、立つときに勢いをつける人、手をついてから立つ人、基本的な動作でも生活の中で癖になってしまった動作は</w:t>
      </w:r>
      <w:r>
        <w:rPr>
          <w:rFonts w:hint="eastAsia"/>
        </w:rPr>
        <w:t>十人十色！</w:t>
      </w:r>
      <w:r>
        <w:rPr>
          <w:rFonts w:hint="eastAsia"/>
        </w:rPr>
        <w:t>つまり起立や歩行、生きていくうえで、基本になる動作がきちんとできることが大切だといいます。</w:t>
      </w:r>
    </w:p>
    <w:p w14:paraId="2551F313" w14:textId="53E6F0C0" w:rsidR="00F87F2E" w:rsidRDefault="00F87F2E"/>
    <w:p w14:paraId="5DAECF37" w14:textId="56159BE4" w:rsidR="00F87F2E" w:rsidRDefault="00F87F2E">
      <w:r>
        <w:rPr>
          <w:noProof/>
        </w:rPr>
        <w:drawing>
          <wp:inline distT="0" distB="0" distL="0" distR="0" wp14:anchorId="36CD5522" wp14:editId="270FC77C">
            <wp:extent cx="5400675" cy="36004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160A4E93" w14:textId="24752197" w:rsidR="00D4750A" w:rsidRDefault="00D4750A"/>
    <w:p w14:paraId="3C965C92" w14:textId="12C56C08" w:rsidR="00D4750A" w:rsidRDefault="00D4750A">
      <w:r>
        <w:rPr>
          <w:rFonts w:hint="eastAsia"/>
        </w:rPr>
        <w:t>庭山さんはエステティシャンとして「老化」というテーマでいうのであれば、肌のたるみや、シミ、シワ、ムクミ等見た目の事を言うのですが、もちろんそれらのケアは大切ですが、株式会社</w:t>
      </w:r>
      <w:r>
        <w:rPr>
          <w:rFonts w:hint="eastAsia"/>
        </w:rPr>
        <w:lastRenderedPageBreak/>
        <w:t>トプカピでは「健やかであること」！つまり健康である事が、キレイである事の大前提で、それが自然な美しさで、健やかさがなければキレイでいることは困難になるといっています。</w:t>
      </w:r>
    </w:p>
    <w:p w14:paraId="3ACE2F92" w14:textId="1303C484" w:rsidR="00D4750A" w:rsidRDefault="00D4750A"/>
    <w:p w14:paraId="1296B294" w14:textId="2E0357E2" w:rsidR="00D4750A" w:rsidRDefault="00D4750A">
      <w:pPr>
        <w:rPr>
          <w:noProof/>
        </w:rPr>
      </w:pPr>
      <w:r>
        <w:rPr>
          <w:noProof/>
        </w:rPr>
        <w:drawing>
          <wp:inline distT="0" distB="0" distL="0" distR="0" wp14:anchorId="473C1FE9" wp14:editId="7E264F92">
            <wp:extent cx="5391150" cy="35909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514F38F1" w14:textId="5F120F69" w:rsidR="00D4750A" w:rsidRDefault="00D4750A">
      <w:pPr>
        <w:rPr>
          <w:noProof/>
        </w:rPr>
      </w:pPr>
    </w:p>
    <w:p w14:paraId="52E60995" w14:textId="713B7F7D" w:rsidR="00D4750A" w:rsidRPr="0029174C" w:rsidRDefault="00D4750A">
      <w:pPr>
        <w:rPr>
          <w:rFonts w:hint="eastAsia"/>
        </w:rPr>
      </w:pPr>
      <w:r>
        <w:rPr>
          <w:rFonts w:hint="eastAsia"/>
          <w:noProof/>
        </w:rPr>
        <w:t>Studio Lifetimeスタジオライフタイムでは、</w:t>
      </w:r>
      <w:r w:rsidR="00B46B59">
        <w:rPr>
          <w:rFonts w:hint="eastAsia"/>
          <w:noProof/>
        </w:rPr>
        <w:t>カラダを炎症させない、ＢＦＲ（血流制限トレーニング）で、基本的な運動能力を高めて、緩やかに老化できるカラダづくりを目指します。</w:t>
      </w:r>
      <w:bookmarkStart w:id="1" w:name="_GoBack"/>
      <w:bookmarkEnd w:id="1"/>
    </w:p>
    <w:sectPr w:rsidR="00D4750A" w:rsidRPr="0029174C" w:rsidSect="006F08A7">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768F8" w14:textId="77777777" w:rsidR="00137373" w:rsidRDefault="00137373" w:rsidP="0029174C">
      <w:r>
        <w:separator/>
      </w:r>
    </w:p>
  </w:endnote>
  <w:endnote w:type="continuationSeparator" w:id="0">
    <w:p w14:paraId="6959CA0C" w14:textId="77777777" w:rsidR="00137373" w:rsidRDefault="00137373" w:rsidP="0029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A4BB2" w14:textId="77777777" w:rsidR="00137373" w:rsidRDefault="00137373" w:rsidP="0029174C">
      <w:r>
        <w:separator/>
      </w:r>
    </w:p>
  </w:footnote>
  <w:footnote w:type="continuationSeparator" w:id="0">
    <w:p w14:paraId="7393DCE4" w14:textId="77777777" w:rsidR="00137373" w:rsidRDefault="00137373" w:rsidP="002917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F6"/>
    <w:rsid w:val="00137373"/>
    <w:rsid w:val="00251581"/>
    <w:rsid w:val="00255152"/>
    <w:rsid w:val="0029174C"/>
    <w:rsid w:val="006F08A7"/>
    <w:rsid w:val="00787A7F"/>
    <w:rsid w:val="00913350"/>
    <w:rsid w:val="00B46B59"/>
    <w:rsid w:val="00BC45F6"/>
    <w:rsid w:val="00D4750A"/>
    <w:rsid w:val="00F87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8EE96A"/>
  <w15:chartTrackingRefBased/>
  <w15:docId w15:val="{539FB8AE-C9F9-4DFB-A991-77AFCED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74C"/>
    <w:pPr>
      <w:tabs>
        <w:tab w:val="center" w:pos="4252"/>
        <w:tab w:val="right" w:pos="8504"/>
      </w:tabs>
      <w:snapToGrid w:val="0"/>
    </w:pPr>
  </w:style>
  <w:style w:type="character" w:customStyle="1" w:styleId="a4">
    <w:name w:val="ヘッダー (文字)"/>
    <w:basedOn w:val="a0"/>
    <w:link w:val="a3"/>
    <w:uiPriority w:val="99"/>
    <w:rsid w:val="0029174C"/>
  </w:style>
  <w:style w:type="paragraph" w:styleId="a5">
    <w:name w:val="footer"/>
    <w:basedOn w:val="a"/>
    <w:link w:val="a6"/>
    <w:uiPriority w:val="99"/>
    <w:unhideWhenUsed/>
    <w:rsid w:val="0029174C"/>
    <w:pPr>
      <w:tabs>
        <w:tab w:val="center" w:pos="4252"/>
        <w:tab w:val="right" w:pos="8504"/>
      </w:tabs>
      <w:snapToGrid w:val="0"/>
    </w:pPr>
  </w:style>
  <w:style w:type="character" w:customStyle="1" w:styleId="a6">
    <w:name w:val="フッター (文字)"/>
    <w:basedOn w:val="a0"/>
    <w:link w:val="a5"/>
    <w:uiPriority w:val="99"/>
    <w:rsid w:val="00291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855613">
      <w:bodyDiv w:val="1"/>
      <w:marLeft w:val="0"/>
      <w:marRight w:val="0"/>
      <w:marTop w:val="0"/>
      <w:marBottom w:val="0"/>
      <w:divBdr>
        <w:top w:val="none" w:sz="0" w:space="0" w:color="auto"/>
        <w:left w:val="none" w:sz="0" w:space="0" w:color="auto"/>
        <w:bottom w:val="none" w:sz="0" w:space="0" w:color="auto"/>
        <w:right w:val="none" w:sz="0" w:space="0" w:color="auto"/>
      </w:divBdr>
    </w:div>
    <w:div w:id="1138304933">
      <w:bodyDiv w:val="1"/>
      <w:marLeft w:val="0"/>
      <w:marRight w:val="0"/>
      <w:marTop w:val="0"/>
      <w:marBottom w:val="0"/>
      <w:divBdr>
        <w:top w:val="none" w:sz="0" w:space="0" w:color="auto"/>
        <w:left w:val="none" w:sz="0" w:space="0" w:color="auto"/>
        <w:bottom w:val="none" w:sz="0" w:space="0" w:color="auto"/>
        <w:right w:val="none" w:sz="0" w:space="0" w:color="auto"/>
      </w:divBdr>
    </w:div>
    <w:div w:id="1426270899">
      <w:bodyDiv w:val="1"/>
      <w:marLeft w:val="0"/>
      <w:marRight w:val="0"/>
      <w:marTop w:val="0"/>
      <w:marBottom w:val="0"/>
      <w:divBdr>
        <w:top w:val="none" w:sz="0" w:space="0" w:color="auto"/>
        <w:left w:val="none" w:sz="0" w:space="0" w:color="auto"/>
        <w:bottom w:val="none" w:sz="0" w:space="0" w:color="auto"/>
        <w:right w:val="none" w:sz="0" w:space="0" w:color="auto"/>
      </w:divBdr>
    </w:div>
    <w:div w:id="169399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Words>
  <Characters>706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Matsuya Akio</dc:creator>
  <cp:keywords/>
  <dc:description/>
  <cp:lastModifiedBy>Matsuya Akio</cp:lastModifiedBy>
  <cp:revision>2</cp:revision>
  <dcterms:created xsi:type="dcterms:W3CDTF">2019-09-24T02:23:00Z</dcterms:created>
  <dcterms:modified xsi:type="dcterms:W3CDTF">2019-09-24T04:07:00Z</dcterms:modified>
</cp:coreProperties>
</file>